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1A4E1E" w14:textId="43C88754" w:rsidR="00A93239" w:rsidRDefault="00AB298A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886170" wp14:editId="21824F6B">
                <wp:simplePos x="0" y="0"/>
                <wp:positionH relativeFrom="page">
                  <wp:posOffset>1097280</wp:posOffset>
                </wp:positionH>
                <wp:positionV relativeFrom="paragraph">
                  <wp:posOffset>4251960</wp:posOffset>
                </wp:positionV>
                <wp:extent cx="2476500" cy="3383280"/>
                <wp:effectExtent l="0" t="0" r="19050" b="26670"/>
                <wp:wrapNone/>
                <wp:docPr id="1049566485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33832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2F0291" w14:textId="34BE9106" w:rsidR="00AB298A" w:rsidRPr="00AB298A" w:rsidRDefault="00AB298A" w:rsidP="00AB298A">
                            <w:pPr>
                              <w:jc w:val="center"/>
                              <w:rPr>
                                <w:rFonts w:ascii="ADLaM Display" w:hAnsi="ADLaM Display" w:cs="ADLaM Displ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AB298A">
                              <w:rPr>
                                <w:rFonts w:ascii="ADLaM Display" w:hAnsi="ADLaM Display" w:cs="ADLaM Display"/>
                                <w:color w:val="000000" w:themeColor="text1"/>
                                <w:sz w:val="36"/>
                                <w:szCs w:val="36"/>
                              </w:rPr>
                              <w:t>¿SABÍAS QUÉ…</w:t>
                            </w:r>
                          </w:p>
                          <w:p w14:paraId="4403C131" w14:textId="3D4BC781" w:rsidR="00AB298A" w:rsidRPr="001D47C2" w:rsidRDefault="001D47C2" w:rsidP="001D47C2">
                            <w:pPr>
                              <w:rPr>
                                <w:rFonts w:ascii="Abadi" w:hAnsi="Abadi" w:cs="ADLaM Display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badi" w:hAnsi="Abadi" w:cs="ADLaM Display"/>
                                <w:color w:val="000000" w:themeColor="text1"/>
                              </w:rPr>
                              <w:t xml:space="preserve">- </w:t>
                            </w:r>
                            <w:r w:rsidRPr="001D47C2">
                              <w:rPr>
                                <w:rFonts w:ascii="Abadi" w:hAnsi="Abadi" w:cs="ADLaM Display"/>
                                <w:color w:val="000000" w:themeColor="text1"/>
                              </w:rPr>
                              <w:t>LOS GRIEGOS TRANSMITÍAN LOS NOMBRES DE LOS GANADORES EN LOS JUEGOS OLÍMPICOS POR MEDIO DE PALOMAS.</w:t>
                            </w:r>
                          </w:p>
                          <w:p w14:paraId="24A712DB" w14:textId="1F316373" w:rsidR="00AB298A" w:rsidRPr="001D47C2" w:rsidRDefault="001D47C2" w:rsidP="001D47C2">
                            <w:pPr>
                              <w:rPr>
                                <w:rFonts w:ascii="Abadi" w:hAnsi="Abadi" w:cs="ADLaM Display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badi" w:hAnsi="Abadi" w:cs="ADLaM Display"/>
                                <w:color w:val="000000" w:themeColor="text1"/>
                              </w:rPr>
                              <w:t xml:space="preserve">- </w:t>
                            </w:r>
                            <w:r w:rsidRPr="001D47C2">
                              <w:rPr>
                                <w:rFonts w:ascii="Abadi" w:hAnsi="Abadi" w:cs="ADLaM Display"/>
                                <w:color w:val="000000" w:themeColor="text1"/>
                              </w:rPr>
                              <w:t>EN TIEMPO DE GUERRA, LLEGARON A EXISTIR CORREOS REGULARES POR MEDIO DE PALOMAS MENSAJERAS.</w:t>
                            </w:r>
                          </w:p>
                          <w:p w14:paraId="397F82BF" w14:textId="516DAD0C" w:rsidR="00AB298A" w:rsidRPr="001D47C2" w:rsidRDefault="001D47C2" w:rsidP="001D47C2">
                            <w:pPr>
                              <w:rPr>
                                <w:rFonts w:ascii="Abadi" w:hAnsi="Abadi" w:cs="ADLaM Display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badi" w:hAnsi="Abadi" w:cs="ADLaM Display"/>
                                <w:color w:val="000000" w:themeColor="text1"/>
                              </w:rPr>
                              <w:t xml:space="preserve">- </w:t>
                            </w:r>
                            <w:r w:rsidRPr="001D47C2">
                              <w:rPr>
                                <w:rFonts w:ascii="Abadi" w:hAnsi="Abadi" w:cs="ADLaM Display"/>
                                <w:color w:val="000000" w:themeColor="text1"/>
                              </w:rPr>
                              <w:t>LA UTILIZACIÓN DE LA PALOMA MENSAJERA COMO MEDIO DE COMUNICACIÓN DISMINUY</w:t>
                            </w:r>
                            <w:r w:rsidR="00B319FC">
                              <w:rPr>
                                <w:rFonts w:ascii="Abadi" w:hAnsi="Abadi" w:cs="ADLaM Display"/>
                                <w:color w:val="000000" w:themeColor="text1"/>
                              </w:rPr>
                              <w:t>Ó</w:t>
                            </w:r>
                            <w:r w:rsidRPr="001D47C2">
                              <w:rPr>
                                <w:rFonts w:ascii="Abadi" w:hAnsi="Abadi" w:cs="ADLaM Display"/>
                                <w:color w:val="000000" w:themeColor="text1"/>
                              </w:rPr>
                              <w:t xml:space="preserve"> CON LA APARICIÓN DE LA TELEGRAFÍA SIN HILOS.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886170" id="Rectángulo: esquinas redondeadas 3" o:spid="_x0000_s1026" style="position:absolute;margin-left:86.4pt;margin-top:334.8pt;width:195pt;height:266.4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" fillcolor="white [3212]" strokecolor="#156082 [3204]" strokeweight="1pt">
                <v:stroke joinstyle="miter"/>
                <v:textbox>
                  <w:txbxContent>
                    <w:p w14:paraId="372F0291" w14:textId="34BE9106" w:rsidR="00AB298A" w:rsidRPr="00AB298A" w:rsidRDefault="00AB298A" w:rsidP="00AB298A">
                      <w:pPr>
                        <w:jc w:val="center"/>
                        <w:rPr>
                          <w:rFonts w:ascii="ADLaM Display" w:hAnsi="ADLaM Display" w:cs="ADLaM Display"/>
                          <w:color w:val="000000" w:themeColor="text1"/>
                          <w:sz w:val="36"/>
                          <w:szCs w:val="36"/>
                        </w:rPr>
                      </w:pPr>
                      <w:r w:rsidRPr="00AB298A">
                        <w:rPr>
                          <w:rFonts w:ascii="ADLaM Display" w:hAnsi="ADLaM Display" w:cs="ADLaM Display"/>
                          <w:color w:val="000000" w:themeColor="text1"/>
                          <w:sz w:val="36"/>
                          <w:szCs w:val="36"/>
                        </w:rPr>
                        <w:t>¿SABÍAS QUÉ…</w:t>
                      </w:r>
                    </w:p>
                    <w:p w14:paraId="4403C131" w14:textId="3D4BC781" w:rsidR="00AB298A" w:rsidRPr="001D47C2" w:rsidRDefault="001D47C2" w:rsidP="001D47C2">
                      <w:pPr>
                        <w:rPr>
                          <w:rFonts w:ascii="Abadi" w:hAnsi="Abadi" w:cs="ADLaM Display"/>
                          <w:color w:val="000000" w:themeColor="text1"/>
                        </w:rPr>
                      </w:pPr>
                      <w:r>
                        <w:rPr>
                          <w:rFonts w:ascii="Abadi" w:hAnsi="Abadi" w:cs="ADLaM Display"/>
                          <w:color w:val="000000" w:themeColor="text1"/>
                        </w:rPr>
                        <w:t xml:space="preserve">- </w:t>
                      </w:r>
                      <w:r w:rsidRPr="001D47C2">
                        <w:rPr>
                          <w:rFonts w:ascii="Abadi" w:hAnsi="Abadi" w:cs="ADLaM Display"/>
                          <w:color w:val="000000" w:themeColor="text1"/>
                        </w:rPr>
                        <w:t>LOS GRIEGOS TRANSMITÍAN LOS NOMBRES DE LOS GANADORES EN LOS JUEGOS OLÍMPICOS POR MEDIO DE PALOMAS.</w:t>
                      </w:r>
                    </w:p>
                    <w:p w14:paraId="24A712DB" w14:textId="1F316373" w:rsidR="00AB298A" w:rsidRPr="001D47C2" w:rsidRDefault="001D47C2" w:rsidP="001D47C2">
                      <w:pPr>
                        <w:rPr>
                          <w:rFonts w:ascii="Abadi" w:hAnsi="Abadi" w:cs="ADLaM Display"/>
                          <w:color w:val="000000" w:themeColor="text1"/>
                        </w:rPr>
                      </w:pPr>
                      <w:r>
                        <w:rPr>
                          <w:rFonts w:ascii="Abadi" w:hAnsi="Abadi" w:cs="ADLaM Display"/>
                          <w:color w:val="000000" w:themeColor="text1"/>
                        </w:rPr>
                        <w:t xml:space="preserve">- </w:t>
                      </w:r>
                      <w:r w:rsidRPr="001D47C2">
                        <w:rPr>
                          <w:rFonts w:ascii="Abadi" w:hAnsi="Abadi" w:cs="ADLaM Display"/>
                          <w:color w:val="000000" w:themeColor="text1"/>
                        </w:rPr>
                        <w:t>EN TIEMPO DE GUERRA, LLEGARON A EXISTIR CORREOS REGULARES POR MEDIO DE PALOMAS MENSAJERAS.</w:t>
                      </w:r>
                    </w:p>
                    <w:p w14:paraId="397F82BF" w14:textId="516DAD0C" w:rsidR="00AB298A" w:rsidRPr="001D47C2" w:rsidRDefault="001D47C2" w:rsidP="001D47C2">
                      <w:pPr>
                        <w:rPr>
                          <w:rFonts w:ascii="Abadi" w:hAnsi="Abadi" w:cs="ADLaM Display"/>
                          <w:color w:val="000000" w:themeColor="text1"/>
                        </w:rPr>
                      </w:pPr>
                      <w:r>
                        <w:rPr>
                          <w:rFonts w:ascii="Abadi" w:hAnsi="Abadi" w:cs="ADLaM Display"/>
                          <w:color w:val="000000" w:themeColor="text1"/>
                        </w:rPr>
                        <w:t xml:space="preserve">- </w:t>
                      </w:r>
                      <w:r w:rsidRPr="001D47C2">
                        <w:rPr>
                          <w:rFonts w:ascii="Abadi" w:hAnsi="Abadi" w:cs="ADLaM Display"/>
                          <w:color w:val="000000" w:themeColor="text1"/>
                        </w:rPr>
                        <w:t>LA UTILIZACIÓN DE LA PALOMA MENSAJERA COMO MEDIO DE COMUNICACIÓN DISMINUY</w:t>
                      </w:r>
                      <w:r w:rsidR="00B319FC">
                        <w:rPr>
                          <w:rFonts w:ascii="Abadi" w:hAnsi="Abadi" w:cs="ADLaM Display"/>
                          <w:color w:val="000000" w:themeColor="text1"/>
                        </w:rPr>
                        <w:t>Ó</w:t>
                      </w:r>
                      <w:r w:rsidRPr="001D47C2">
                        <w:rPr>
                          <w:rFonts w:ascii="Abadi" w:hAnsi="Abadi" w:cs="ADLaM Display"/>
                          <w:color w:val="000000" w:themeColor="text1"/>
                        </w:rPr>
                        <w:t xml:space="preserve"> CON LA APARICIÓN DE LA TELEGRAFÍA SIN HILOS.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D62E25" wp14:editId="050C2FE6">
                <wp:simplePos x="0" y="0"/>
                <wp:positionH relativeFrom="column">
                  <wp:posOffset>3718560</wp:posOffset>
                </wp:positionH>
                <wp:positionV relativeFrom="paragraph">
                  <wp:posOffset>4297680</wp:posOffset>
                </wp:positionV>
                <wp:extent cx="2476500" cy="3383280"/>
                <wp:effectExtent l="0" t="0" r="19050" b="26670"/>
                <wp:wrapNone/>
                <wp:docPr id="1393460917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33832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12EDDE" w14:textId="59F731F8" w:rsidR="001D47C2" w:rsidRPr="001D47C2" w:rsidRDefault="001D47C2" w:rsidP="001D47C2">
                            <w:pPr>
                              <w:jc w:val="center"/>
                              <w:rPr>
                                <w:rFonts w:ascii="ADLaM Display" w:hAnsi="ADLaM Display" w:cs="ADLaM Display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1D47C2">
                              <w:rPr>
                                <w:rFonts w:ascii="ADLaM Display" w:hAnsi="ADLaM Display" w:cs="ADLaM Display"/>
                                <w:color w:val="000000" w:themeColor="text1"/>
                                <w:sz w:val="30"/>
                                <w:szCs w:val="30"/>
                              </w:rPr>
                              <w:t>¿CÓMO ENCUENTRAN SU CAMINO?</w:t>
                            </w:r>
                          </w:p>
                          <w:p w14:paraId="35C42697" w14:textId="24344BA4" w:rsidR="001D47C2" w:rsidRDefault="001D47C2" w:rsidP="001D47C2">
                            <w:pPr>
                              <w:jc w:val="both"/>
                              <w:rPr>
                                <w:rFonts w:ascii="Abadi" w:hAnsi="Abad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badi" w:hAnsi="Abadi"/>
                                <w:color w:val="000000" w:themeColor="text1"/>
                              </w:rPr>
                              <w:t xml:space="preserve">      </w:t>
                            </w:r>
                            <w:r w:rsidRPr="001D47C2">
                              <w:rPr>
                                <w:rFonts w:ascii="Abadi" w:hAnsi="Abadi"/>
                                <w:color w:val="000000" w:themeColor="text1"/>
                              </w:rPr>
                              <w:t>LAS PALOMAS MENSAJERAS PUEDEN ENCONTRAR SU CAMINO UTILIZANDO</w:t>
                            </w:r>
                            <w:r>
                              <w:rPr>
                                <w:rFonts w:ascii="Abadi" w:hAnsi="Abadi"/>
                                <w:color w:val="000000" w:themeColor="text1"/>
                              </w:rPr>
                              <w:t>:</w:t>
                            </w:r>
                          </w:p>
                          <w:p w14:paraId="31B87B87" w14:textId="77777777" w:rsidR="001D47C2" w:rsidRDefault="001D47C2" w:rsidP="001D47C2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badi" w:hAnsi="Abadi"/>
                                <w:color w:val="000000" w:themeColor="text1"/>
                              </w:rPr>
                            </w:pPr>
                            <w:r w:rsidRPr="001D47C2">
                              <w:rPr>
                                <w:rFonts w:ascii="Abadi" w:hAnsi="Abadi"/>
                                <w:color w:val="000000" w:themeColor="text1"/>
                              </w:rPr>
                              <w:t>EL OLFATO</w:t>
                            </w:r>
                            <w:r>
                              <w:rPr>
                                <w:rFonts w:ascii="Abadi" w:hAnsi="Abadi"/>
                                <w:color w:val="000000" w:themeColor="text1"/>
                              </w:rPr>
                              <w:t>.</w:t>
                            </w:r>
                          </w:p>
                          <w:p w14:paraId="2424928A" w14:textId="77777777" w:rsidR="001D47C2" w:rsidRDefault="001D47C2" w:rsidP="001D47C2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badi" w:hAnsi="Abadi"/>
                                <w:color w:val="000000" w:themeColor="text1"/>
                              </w:rPr>
                            </w:pPr>
                            <w:r w:rsidRPr="001D47C2">
                              <w:rPr>
                                <w:rFonts w:ascii="Abadi" w:hAnsi="Abadi"/>
                                <w:color w:val="000000" w:themeColor="text1"/>
                              </w:rPr>
                              <w:t>PUNTOS DE REFERENCIA</w:t>
                            </w:r>
                            <w:r>
                              <w:rPr>
                                <w:rFonts w:ascii="Abadi" w:hAnsi="Abadi"/>
                                <w:color w:val="000000" w:themeColor="text1"/>
                              </w:rPr>
                              <w:t>.</w:t>
                            </w:r>
                          </w:p>
                          <w:p w14:paraId="39612F1F" w14:textId="77777777" w:rsidR="001D47C2" w:rsidRDefault="001D47C2" w:rsidP="001D47C2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badi" w:hAnsi="Abadi"/>
                                <w:color w:val="000000" w:themeColor="text1"/>
                              </w:rPr>
                            </w:pPr>
                            <w:r w:rsidRPr="001D47C2">
                              <w:rPr>
                                <w:rFonts w:ascii="Abadi" w:hAnsi="Abadi"/>
                                <w:color w:val="000000" w:themeColor="text1"/>
                              </w:rPr>
                              <w:t>EL CAMPO MAGNÉTICO DE LA TIERRA</w:t>
                            </w:r>
                            <w:r>
                              <w:rPr>
                                <w:rFonts w:ascii="Abadi" w:hAnsi="Abadi"/>
                                <w:color w:val="000000" w:themeColor="text1"/>
                              </w:rPr>
                              <w:t>.</w:t>
                            </w:r>
                          </w:p>
                          <w:p w14:paraId="64C43E8C" w14:textId="77777777" w:rsidR="001D47C2" w:rsidRDefault="001D47C2" w:rsidP="001D47C2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badi" w:hAnsi="Abadi"/>
                                <w:color w:val="000000" w:themeColor="text1"/>
                              </w:rPr>
                            </w:pPr>
                            <w:r w:rsidRPr="001D47C2">
                              <w:rPr>
                                <w:rFonts w:ascii="Abadi" w:hAnsi="Abadi"/>
                                <w:color w:val="000000" w:themeColor="text1"/>
                              </w:rPr>
                              <w:t xml:space="preserve">LOS INFRASONIDOS (ONDAS QUE EL SER HUMANO </w:t>
                            </w:r>
                            <w:r>
                              <w:rPr>
                                <w:rFonts w:ascii="Abadi" w:hAnsi="Abadi"/>
                                <w:color w:val="000000" w:themeColor="text1"/>
                              </w:rPr>
                              <w:t>NO</w:t>
                            </w:r>
                            <w:r w:rsidRPr="001D47C2">
                              <w:rPr>
                                <w:rFonts w:ascii="Abadi" w:hAnsi="Abadi"/>
                                <w:color w:val="000000" w:themeColor="text1"/>
                              </w:rPr>
                              <w:t xml:space="preserve"> O</w:t>
                            </w:r>
                            <w:r>
                              <w:rPr>
                                <w:rFonts w:ascii="Abadi" w:hAnsi="Abadi"/>
                                <w:color w:val="000000" w:themeColor="text1"/>
                              </w:rPr>
                              <w:t>YE</w:t>
                            </w:r>
                            <w:r w:rsidRPr="001D47C2">
                              <w:rPr>
                                <w:rFonts w:ascii="Abadi" w:hAnsi="Abadi"/>
                                <w:color w:val="000000" w:themeColor="text1"/>
                              </w:rPr>
                              <w:t>).</w:t>
                            </w:r>
                          </w:p>
                          <w:p w14:paraId="3C2225AD" w14:textId="287B6E45" w:rsidR="001D47C2" w:rsidRPr="001D47C2" w:rsidRDefault="001D47C2" w:rsidP="001D47C2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badi" w:hAnsi="Abadi"/>
                                <w:color w:val="000000" w:themeColor="text1"/>
                              </w:rPr>
                            </w:pPr>
                            <w:r w:rsidRPr="001D47C2">
                              <w:rPr>
                                <w:rFonts w:ascii="Abadi" w:hAnsi="Abadi"/>
                                <w:color w:val="000000" w:themeColor="text1"/>
                              </w:rPr>
                              <w:t>PUEDEN SEGUIRSE Y SON CAPACES DE APRENDER RUTAS UNAS DE LAS OTRAS.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D62E25" id="_x0000_s1027" style="position:absolute;margin-left:292.8pt;margin-top:338.4pt;width:195pt;height:266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" fillcolor="white [3212]" strokecolor="#156082 [3204]" strokeweight="1pt">
                <v:stroke joinstyle="miter"/>
                <v:textbox>
                  <w:txbxContent>
                    <w:p w14:paraId="7F12EDDE" w14:textId="59F731F8" w:rsidR="001D47C2" w:rsidRPr="001D47C2" w:rsidRDefault="001D47C2" w:rsidP="001D47C2">
                      <w:pPr>
                        <w:jc w:val="center"/>
                        <w:rPr>
                          <w:rFonts w:ascii="ADLaM Display" w:hAnsi="ADLaM Display" w:cs="ADLaM Display"/>
                          <w:color w:val="000000" w:themeColor="text1"/>
                          <w:sz w:val="30"/>
                          <w:szCs w:val="30"/>
                        </w:rPr>
                      </w:pPr>
                      <w:r w:rsidRPr="001D47C2">
                        <w:rPr>
                          <w:rFonts w:ascii="ADLaM Display" w:hAnsi="ADLaM Display" w:cs="ADLaM Display"/>
                          <w:color w:val="000000" w:themeColor="text1"/>
                          <w:sz w:val="30"/>
                          <w:szCs w:val="30"/>
                        </w:rPr>
                        <w:t>¿CÓMO ENCUENTRAN SU CAMINO?</w:t>
                      </w:r>
                    </w:p>
                    <w:p w14:paraId="35C42697" w14:textId="24344BA4" w:rsidR="001D47C2" w:rsidRDefault="001D47C2" w:rsidP="001D47C2">
                      <w:pPr>
                        <w:jc w:val="both"/>
                        <w:rPr>
                          <w:rFonts w:ascii="Abadi" w:hAnsi="Abadi"/>
                          <w:color w:val="000000" w:themeColor="text1"/>
                        </w:rPr>
                      </w:pPr>
                      <w:r>
                        <w:rPr>
                          <w:rFonts w:ascii="Abadi" w:hAnsi="Abadi"/>
                          <w:color w:val="000000" w:themeColor="text1"/>
                        </w:rPr>
                        <w:t xml:space="preserve">      </w:t>
                      </w:r>
                      <w:r w:rsidRPr="001D47C2">
                        <w:rPr>
                          <w:rFonts w:ascii="Abadi" w:hAnsi="Abadi"/>
                          <w:color w:val="000000" w:themeColor="text1"/>
                        </w:rPr>
                        <w:t>LAS PALOMAS MENSAJERAS PUEDEN ENCONTRAR SU CAMINO UTILIZANDO</w:t>
                      </w:r>
                      <w:r>
                        <w:rPr>
                          <w:rFonts w:ascii="Abadi" w:hAnsi="Abadi"/>
                          <w:color w:val="000000" w:themeColor="text1"/>
                        </w:rPr>
                        <w:t>:</w:t>
                      </w:r>
                    </w:p>
                    <w:p w14:paraId="31B87B87" w14:textId="77777777" w:rsidR="001D47C2" w:rsidRDefault="001D47C2" w:rsidP="001D47C2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Abadi" w:hAnsi="Abadi"/>
                          <w:color w:val="000000" w:themeColor="text1"/>
                        </w:rPr>
                      </w:pPr>
                      <w:r w:rsidRPr="001D47C2">
                        <w:rPr>
                          <w:rFonts w:ascii="Abadi" w:hAnsi="Abadi"/>
                          <w:color w:val="000000" w:themeColor="text1"/>
                        </w:rPr>
                        <w:t>EL OLFATO</w:t>
                      </w:r>
                      <w:r>
                        <w:rPr>
                          <w:rFonts w:ascii="Abadi" w:hAnsi="Abadi"/>
                          <w:color w:val="000000" w:themeColor="text1"/>
                        </w:rPr>
                        <w:t>.</w:t>
                      </w:r>
                    </w:p>
                    <w:p w14:paraId="2424928A" w14:textId="77777777" w:rsidR="001D47C2" w:rsidRDefault="001D47C2" w:rsidP="001D47C2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Abadi" w:hAnsi="Abadi"/>
                          <w:color w:val="000000" w:themeColor="text1"/>
                        </w:rPr>
                      </w:pPr>
                      <w:r w:rsidRPr="001D47C2">
                        <w:rPr>
                          <w:rFonts w:ascii="Abadi" w:hAnsi="Abadi"/>
                          <w:color w:val="000000" w:themeColor="text1"/>
                        </w:rPr>
                        <w:t>PUNTOS DE REFERENCIA</w:t>
                      </w:r>
                      <w:r>
                        <w:rPr>
                          <w:rFonts w:ascii="Abadi" w:hAnsi="Abadi"/>
                          <w:color w:val="000000" w:themeColor="text1"/>
                        </w:rPr>
                        <w:t>.</w:t>
                      </w:r>
                    </w:p>
                    <w:p w14:paraId="39612F1F" w14:textId="77777777" w:rsidR="001D47C2" w:rsidRDefault="001D47C2" w:rsidP="001D47C2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Abadi" w:hAnsi="Abadi"/>
                          <w:color w:val="000000" w:themeColor="text1"/>
                        </w:rPr>
                      </w:pPr>
                      <w:r w:rsidRPr="001D47C2">
                        <w:rPr>
                          <w:rFonts w:ascii="Abadi" w:hAnsi="Abadi"/>
                          <w:color w:val="000000" w:themeColor="text1"/>
                        </w:rPr>
                        <w:t>EL CAMPO MAGNÉTICO DE LA TIERRA</w:t>
                      </w:r>
                      <w:r>
                        <w:rPr>
                          <w:rFonts w:ascii="Abadi" w:hAnsi="Abadi"/>
                          <w:color w:val="000000" w:themeColor="text1"/>
                        </w:rPr>
                        <w:t>.</w:t>
                      </w:r>
                    </w:p>
                    <w:p w14:paraId="64C43E8C" w14:textId="77777777" w:rsidR="001D47C2" w:rsidRDefault="001D47C2" w:rsidP="001D47C2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Abadi" w:hAnsi="Abadi"/>
                          <w:color w:val="000000" w:themeColor="text1"/>
                        </w:rPr>
                      </w:pPr>
                      <w:r w:rsidRPr="001D47C2">
                        <w:rPr>
                          <w:rFonts w:ascii="Abadi" w:hAnsi="Abadi"/>
                          <w:color w:val="000000" w:themeColor="text1"/>
                        </w:rPr>
                        <w:t xml:space="preserve">LOS INFRASONIDOS (ONDAS QUE EL SER HUMANO </w:t>
                      </w:r>
                      <w:r>
                        <w:rPr>
                          <w:rFonts w:ascii="Abadi" w:hAnsi="Abadi"/>
                          <w:color w:val="000000" w:themeColor="text1"/>
                        </w:rPr>
                        <w:t>NO</w:t>
                      </w:r>
                      <w:r w:rsidRPr="001D47C2">
                        <w:rPr>
                          <w:rFonts w:ascii="Abadi" w:hAnsi="Abadi"/>
                          <w:color w:val="000000" w:themeColor="text1"/>
                        </w:rPr>
                        <w:t xml:space="preserve"> O</w:t>
                      </w:r>
                      <w:r>
                        <w:rPr>
                          <w:rFonts w:ascii="Abadi" w:hAnsi="Abadi"/>
                          <w:color w:val="000000" w:themeColor="text1"/>
                        </w:rPr>
                        <w:t>YE</w:t>
                      </w:r>
                      <w:r w:rsidRPr="001D47C2">
                        <w:rPr>
                          <w:rFonts w:ascii="Abadi" w:hAnsi="Abadi"/>
                          <w:color w:val="000000" w:themeColor="text1"/>
                        </w:rPr>
                        <w:t>).</w:t>
                      </w:r>
                    </w:p>
                    <w:p w14:paraId="3C2225AD" w14:textId="287B6E45" w:rsidR="001D47C2" w:rsidRPr="001D47C2" w:rsidRDefault="001D47C2" w:rsidP="001D47C2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Abadi" w:hAnsi="Abadi"/>
                          <w:color w:val="000000" w:themeColor="text1"/>
                        </w:rPr>
                      </w:pPr>
                      <w:r w:rsidRPr="001D47C2">
                        <w:rPr>
                          <w:rFonts w:ascii="Abadi" w:hAnsi="Abadi"/>
                          <w:color w:val="000000" w:themeColor="text1"/>
                        </w:rPr>
                        <w:t>PUEDEN SEGUIRSE Y SON CAPACES DE APRENDER RUTAS UNAS DE LAS OTRAS.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A32816A" wp14:editId="704FB00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550920" cy="3550920"/>
            <wp:effectExtent l="0" t="0" r="0" b="0"/>
            <wp:wrapSquare wrapText="bothSides"/>
            <wp:docPr id="1871329520" name="Imagen 2" descr="Un conjunto de letras negras en un fondo azul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329520" name="Imagen 2" descr="Un conjunto de letras negras en un fondo azul&#10;&#10;Descripción generada automáticamente con confianza baja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75D44D3" wp14:editId="7D819C2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550920" cy="3550920"/>
            <wp:effectExtent l="0" t="0" r="0" b="0"/>
            <wp:wrapSquare wrapText="bothSides"/>
            <wp:docPr id="311856606" name="Imagen 2" descr="Un conjunto de letras negras en un fondo azul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329520" name="Imagen 2" descr="Un conjunto de letras negras en un fondo azul&#10;&#10;Descripción generada automáticamente con confianza baja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93239" w:rsidSect="00AB298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F5889C" w14:textId="77777777" w:rsidR="00005A7B" w:rsidRDefault="00005A7B" w:rsidP="00971E84">
      <w:pPr>
        <w:spacing w:after="0" w:line="240" w:lineRule="auto"/>
      </w:pPr>
      <w:r>
        <w:separator/>
      </w:r>
    </w:p>
  </w:endnote>
  <w:endnote w:type="continuationSeparator" w:id="0">
    <w:p w14:paraId="7239FD8A" w14:textId="77777777" w:rsidR="00005A7B" w:rsidRDefault="00005A7B" w:rsidP="00971E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badi">
    <w:charset w:val="00"/>
    <w:family w:val="swiss"/>
    <w:pitch w:val="variable"/>
    <w:sig w:usb0="8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48C49A" w14:textId="77777777" w:rsidR="00971E84" w:rsidRDefault="00971E8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94BE20" w14:textId="75D74E76" w:rsidR="00971E84" w:rsidRPr="00D279EB" w:rsidRDefault="00D279EB" w:rsidP="00D279EB">
    <w:pPr>
      <w:pStyle w:val="Piedepgina"/>
      <w:jc w:val="center"/>
      <w:rPr>
        <w:rFonts w:ascii="Helvetica" w:hAnsi="Helvetica"/>
        <w:sz w:val="16"/>
        <w:szCs w:val="16"/>
      </w:rPr>
    </w:pPr>
    <w:r w:rsidRPr="00D279EB">
      <w:rPr>
        <w:rFonts w:ascii="Helvetica" w:hAnsi="Helvetica"/>
        <w:sz w:val="16"/>
        <w:szCs w:val="16"/>
      </w:rPr>
      <w:t xml:space="preserve">RETO PALOMAS MENSAJERAS (Servicio de Innovación Educativa JCCM) se encuentra bajo una Licencia Creative Commons Atribución-CompartirIgual 4.0 España. </w:t>
    </w:r>
    <w:r w:rsidR="00971E84" w:rsidRPr="00D279EB">
      <w:rPr>
        <w:rFonts w:ascii="Helvetica" w:hAnsi="Helvetica"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0C99998E" wp14:editId="12C4B2A3">
          <wp:simplePos x="0" y="0"/>
          <wp:positionH relativeFrom="margin">
            <wp:align>center</wp:align>
          </wp:positionH>
          <wp:positionV relativeFrom="paragraph">
            <wp:posOffset>-455295</wp:posOffset>
          </wp:positionV>
          <wp:extent cx="780415" cy="274320"/>
          <wp:effectExtent l="0" t="0" r="635" b="0"/>
          <wp:wrapSquare wrapText="bothSides"/>
          <wp:docPr id="300025860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415" cy="274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D52EFD" w14:textId="77777777" w:rsidR="00971E84" w:rsidRDefault="00971E8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AE8394" w14:textId="77777777" w:rsidR="00005A7B" w:rsidRDefault="00005A7B" w:rsidP="00971E84">
      <w:pPr>
        <w:spacing w:after="0" w:line="240" w:lineRule="auto"/>
      </w:pPr>
      <w:r>
        <w:separator/>
      </w:r>
    </w:p>
  </w:footnote>
  <w:footnote w:type="continuationSeparator" w:id="0">
    <w:p w14:paraId="0385D9E1" w14:textId="77777777" w:rsidR="00005A7B" w:rsidRDefault="00005A7B" w:rsidP="00971E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03C630" w14:textId="77777777" w:rsidR="00971E84" w:rsidRDefault="00971E8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730472" w14:textId="6AC0D5D4" w:rsidR="00971E84" w:rsidRDefault="00971E84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87756B2" wp14:editId="6760AF56">
          <wp:simplePos x="0" y="0"/>
          <wp:positionH relativeFrom="column">
            <wp:posOffset>5585460</wp:posOffset>
          </wp:positionH>
          <wp:positionV relativeFrom="paragraph">
            <wp:posOffset>-116205</wp:posOffset>
          </wp:positionV>
          <wp:extent cx="963295" cy="719455"/>
          <wp:effectExtent l="0" t="0" r="0" b="4445"/>
          <wp:wrapSquare wrapText="bothSides"/>
          <wp:docPr id="15407083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6535B640" wp14:editId="70D66A17">
          <wp:extent cx="956945" cy="603250"/>
          <wp:effectExtent l="0" t="0" r="0" b="6350"/>
          <wp:docPr id="150185466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F7B02C" w14:textId="77777777" w:rsidR="00971E84" w:rsidRDefault="00971E8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100197"/>
    <w:multiLevelType w:val="hybridMultilevel"/>
    <w:tmpl w:val="936AD038"/>
    <w:lvl w:ilvl="0" w:tplc="92B8198C">
      <w:numFmt w:val="bullet"/>
      <w:lvlText w:val="-"/>
      <w:lvlJc w:val="left"/>
      <w:pPr>
        <w:ind w:left="360" w:hanging="360"/>
      </w:pPr>
      <w:rPr>
        <w:rFonts w:ascii="Abadi" w:eastAsiaTheme="minorHAnsi" w:hAnsi="Abad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94C7F58"/>
    <w:multiLevelType w:val="hybridMultilevel"/>
    <w:tmpl w:val="4E6281A6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1B13AC4"/>
    <w:multiLevelType w:val="hybridMultilevel"/>
    <w:tmpl w:val="680C2AD2"/>
    <w:lvl w:ilvl="0" w:tplc="90BA9F64">
      <w:numFmt w:val="bullet"/>
      <w:lvlText w:val="-"/>
      <w:lvlJc w:val="left"/>
      <w:pPr>
        <w:ind w:left="720" w:hanging="360"/>
      </w:pPr>
      <w:rPr>
        <w:rFonts w:ascii="ADLaM Display" w:eastAsiaTheme="minorHAnsi" w:hAnsi="ADLaM Display" w:cs="ADLaM Display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468199">
    <w:abstractNumId w:val="2"/>
  </w:num>
  <w:num w:numId="2" w16cid:durableId="617179637">
    <w:abstractNumId w:val="1"/>
  </w:num>
  <w:num w:numId="3" w16cid:durableId="9495832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98A"/>
    <w:rsid w:val="00005A7B"/>
    <w:rsid w:val="001B344C"/>
    <w:rsid w:val="001D47C2"/>
    <w:rsid w:val="003969FB"/>
    <w:rsid w:val="00666FB7"/>
    <w:rsid w:val="006D1A4D"/>
    <w:rsid w:val="00971E84"/>
    <w:rsid w:val="00A93239"/>
    <w:rsid w:val="00AB298A"/>
    <w:rsid w:val="00B319FC"/>
    <w:rsid w:val="00C47218"/>
    <w:rsid w:val="00CC41B7"/>
    <w:rsid w:val="00D279EB"/>
    <w:rsid w:val="00FF7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9A0BE0"/>
  <w15:chartTrackingRefBased/>
  <w15:docId w15:val="{2160E9DB-E84E-4BA2-A453-24EE58962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B29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B29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B29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B29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B29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B29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B29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B29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B29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B29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B29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B29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B298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B298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B298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B298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B298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B298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B29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B29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B29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B29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B29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B298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B298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B298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B29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B298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B298A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AB298A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B298A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971E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1E84"/>
  </w:style>
  <w:style w:type="paragraph" w:styleId="Piedepgina">
    <w:name w:val="footer"/>
    <w:basedOn w:val="Normal"/>
    <w:link w:val="PiedepginaCar"/>
    <w:uiPriority w:val="99"/>
    <w:unhideWhenUsed/>
    <w:rsid w:val="00971E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1E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88424794939D245B8B97F09B7A5E605" ma:contentTypeVersion="11" ma:contentTypeDescription="Crear nuevo documento." ma:contentTypeScope="" ma:versionID="3e900e214449afec2c9b619704697da7">
  <xsd:schema xmlns:xsd="http://www.w3.org/2001/XMLSchema" xmlns:xs="http://www.w3.org/2001/XMLSchema" xmlns:p="http://schemas.microsoft.com/office/2006/metadata/properties" xmlns:ns2="e6129a91-ed4a-4748-8182-8f93dcbdb934" targetNamespace="http://schemas.microsoft.com/office/2006/metadata/properties" ma:root="true" ma:fieldsID="37517cfa2d8cca280e9d3c0ddfbca79f" ns2:_="">
    <xsd:import namespace="e6129a91-ed4a-4748-8182-8f93dcbdb9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129a91-ed4a-4748-8182-8f93dcbdb9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6129a91-ed4a-4748-8182-8f93dcbdb93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E72A228-893A-4284-9D7D-FF80F69402E5}"/>
</file>

<file path=customXml/itemProps2.xml><?xml version="1.0" encoding="utf-8"?>
<ds:datastoreItem xmlns:ds="http://schemas.openxmlformats.org/officeDocument/2006/customXml" ds:itemID="{9393FDC3-9DCA-4FCA-81FA-7C38ACD7E261}"/>
</file>

<file path=customXml/itemProps3.xml><?xml version="1.0" encoding="utf-8"?>
<ds:datastoreItem xmlns:ds="http://schemas.openxmlformats.org/officeDocument/2006/customXml" ds:itemID="{E7F6DFE4-434B-4746-8566-2B74B357107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 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Martín Díaz</dc:creator>
  <cp:keywords/>
  <dc:description/>
  <cp:lastModifiedBy>Manuel Martín Díaz</cp:lastModifiedBy>
  <cp:revision>3</cp:revision>
  <dcterms:created xsi:type="dcterms:W3CDTF">2024-12-21T08:32:00Z</dcterms:created>
  <dcterms:modified xsi:type="dcterms:W3CDTF">2024-12-27T14:57:00Z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0x010100B88424794939D245B8B97F09B7A5E605</vt:lpwstr>
  </property>
</Properties>
</file>